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Default="00FD73DD">
      <w:pPr>
        <w:spacing w:after="0"/>
        <w:ind w:left="22"/>
        <w:jc w:val="center"/>
      </w:pPr>
      <w:r>
        <w:rPr>
          <w:sz w:val="54"/>
          <w:u w:val="single" w:color="000000"/>
        </w:rPr>
        <w:t>Budget Committee</w:t>
      </w:r>
    </w:p>
    <w:p w14:paraId="58343288" w14:textId="77777777" w:rsidR="00CC3488" w:rsidRDefault="00FD73DD">
      <w:pPr>
        <w:spacing w:after="0"/>
        <w:ind w:left="58"/>
        <w:jc w:val="center"/>
      </w:pPr>
      <w:r>
        <w:rPr>
          <w:sz w:val="36"/>
        </w:rPr>
        <w:t>Meeting</w:t>
      </w:r>
    </w:p>
    <w:p w14:paraId="65837A69" w14:textId="49A79843" w:rsidR="00CC3488" w:rsidRDefault="00FD73DD">
      <w:pPr>
        <w:spacing w:after="0" w:line="265" w:lineRule="auto"/>
        <w:ind w:left="60" w:right="58" w:hanging="10"/>
        <w:jc w:val="center"/>
      </w:pPr>
      <w:r>
        <w:rPr>
          <w:sz w:val="38"/>
        </w:rPr>
        <w:t>Tuesday, October 24</w:t>
      </w:r>
      <w:r>
        <w:rPr>
          <w:sz w:val="38"/>
        </w:rPr>
        <w:t>, 2023</w:t>
      </w:r>
    </w:p>
    <w:p w14:paraId="7FFBFEFC" w14:textId="25792DCD" w:rsidR="00CC3488" w:rsidRDefault="00FD73DD">
      <w:pPr>
        <w:spacing w:after="59"/>
        <w:ind w:left="29"/>
        <w:jc w:val="center"/>
      </w:pPr>
      <w:r>
        <w:rPr>
          <w:sz w:val="32"/>
        </w:rPr>
        <w:t>630</w:t>
      </w:r>
      <w:r>
        <w:rPr>
          <w:sz w:val="32"/>
        </w:rPr>
        <w:t>pm</w:t>
      </w:r>
    </w:p>
    <w:p w14:paraId="0171F885" w14:textId="77777777" w:rsidR="00CC3488" w:rsidRDefault="00FD73DD">
      <w:pPr>
        <w:spacing w:after="675" w:line="265" w:lineRule="auto"/>
        <w:ind w:left="60" w:hanging="10"/>
        <w:jc w:val="center"/>
      </w:pPr>
      <w:r>
        <w:rPr>
          <w:sz w:val="38"/>
        </w:rPr>
        <w:t>@ Town Hall</w:t>
      </w:r>
    </w:p>
    <w:p w14:paraId="0C57BA3F" w14:textId="77777777" w:rsidR="00CC3488" w:rsidRDefault="00FD73DD">
      <w:pPr>
        <w:numPr>
          <w:ilvl w:val="0"/>
          <w:numId w:val="1"/>
        </w:numPr>
        <w:spacing w:after="0"/>
        <w:ind w:left="2160" w:hanging="346"/>
      </w:pPr>
      <w:r>
        <w:rPr>
          <w:sz w:val="26"/>
        </w:rPr>
        <w:t>Town Budgets</w:t>
      </w:r>
    </w:p>
    <w:p w14:paraId="1C90B1A5" w14:textId="72520EE4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Any new business that may come before T</w:t>
      </w:r>
      <w:r>
        <w:rPr>
          <w:sz w:val="26"/>
        </w:rPr>
        <w:t>he Board.</w:t>
      </w:r>
    </w:p>
    <w:p w14:paraId="75FBD31A" w14:textId="77777777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Adjourn Meeting</w:t>
      </w:r>
    </w:p>
    <w:sectPr w:rsidR="00CC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CC3488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2</cp:revision>
  <dcterms:created xsi:type="dcterms:W3CDTF">2023-10-10T14:09:00Z</dcterms:created>
  <dcterms:modified xsi:type="dcterms:W3CDTF">2023-10-10T14:09:00Z</dcterms:modified>
</cp:coreProperties>
</file>