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8129" w14:textId="7FDE450D" w:rsidR="00D20287" w:rsidRDefault="00E46941" w:rsidP="00E46941">
      <w:pPr>
        <w:jc w:val="center"/>
      </w:pPr>
      <w:r>
        <w:t>Town of Winchester</w:t>
      </w:r>
    </w:p>
    <w:p w14:paraId="20307628" w14:textId="5B42B8A9" w:rsidR="00E46941" w:rsidRDefault="00E46941" w:rsidP="00E46941">
      <w:pPr>
        <w:jc w:val="center"/>
      </w:pPr>
      <w:r>
        <w:t>Zoning Board of Adjustment</w:t>
      </w:r>
    </w:p>
    <w:p w14:paraId="5327889E" w14:textId="39518BF0" w:rsidR="00E46941" w:rsidRDefault="00E46941" w:rsidP="00E46941">
      <w:pPr>
        <w:jc w:val="center"/>
      </w:pPr>
      <w:r>
        <w:t>Minutes</w:t>
      </w:r>
    </w:p>
    <w:p w14:paraId="22332836" w14:textId="40450D96" w:rsidR="00E46941" w:rsidRDefault="008A511A" w:rsidP="00E46941">
      <w:pPr>
        <w:jc w:val="center"/>
      </w:pPr>
      <w:r>
        <w:t>2-29-24</w:t>
      </w:r>
    </w:p>
    <w:p w14:paraId="09827709" w14:textId="5A53DABF" w:rsidR="00E46941" w:rsidRDefault="00E46941" w:rsidP="00E46941">
      <w:r>
        <w:t>Meeting opened: 7:0</w:t>
      </w:r>
      <w:r w:rsidR="008A511A">
        <w:t>0</w:t>
      </w:r>
      <w:r>
        <w:t xml:space="preserve"> pm</w:t>
      </w:r>
    </w:p>
    <w:p w14:paraId="08F6ED78" w14:textId="642DED51" w:rsidR="00E46941" w:rsidRDefault="00E46941" w:rsidP="00E46941">
      <w:r>
        <w:t xml:space="preserve">Members Present: </w:t>
      </w:r>
      <w:r w:rsidR="00AE3A97">
        <w:t xml:space="preserve">Jason Cardinale (V. Chair), </w:t>
      </w:r>
      <w:r>
        <w:t xml:space="preserve">Colby Ebbighausen, Lou Fox (Chair), </w:t>
      </w:r>
      <w:r w:rsidR="006021E4">
        <w:t xml:space="preserve">Becky Roy, </w:t>
      </w:r>
      <w:r w:rsidR="00A840A1">
        <w:t>Margaret Sharra (Alternate)</w:t>
      </w:r>
      <w:r w:rsidR="00523991">
        <w:t xml:space="preserve">, </w:t>
      </w:r>
      <w:r w:rsidR="006021E4">
        <w:t>Bill McGrath, Neil Stetson (alternate)</w:t>
      </w:r>
    </w:p>
    <w:p w14:paraId="2845A7A7" w14:textId="32A0A3FE" w:rsidR="00E46941" w:rsidRDefault="00E46941" w:rsidP="00E46941">
      <w:r>
        <w:t xml:space="preserve">Evan O’Connor </w:t>
      </w:r>
      <w:r w:rsidR="00AE3A97">
        <w:t>is</w:t>
      </w:r>
      <w:r>
        <w:t xml:space="preserve"> present as the Land Use Administrator</w:t>
      </w:r>
    </w:p>
    <w:p w14:paraId="7A1CEC10" w14:textId="305E856E" w:rsidR="00894427" w:rsidRDefault="00894427" w:rsidP="00E46941">
      <w:r>
        <w:t xml:space="preserve">Public Present: </w:t>
      </w:r>
      <w:r w:rsidR="00E367E4">
        <w:t>Charlie Lawrence, Todd Kilanski</w:t>
      </w:r>
    </w:p>
    <w:p w14:paraId="70A3531B" w14:textId="77777777" w:rsidR="0065154D" w:rsidRDefault="0065154D" w:rsidP="00E46941">
      <w:pPr>
        <w:rPr>
          <w:b/>
          <w:bCs/>
        </w:rPr>
      </w:pPr>
    </w:p>
    <w:p w14:paraId="3A6EAC12" w14:textId="330B40AA" w:rsidR="00E8762E" w:rsidRDefault="00E46941" w:rsidP="00E46941">
      <w:r w:rsidRPr="005725EE">
        <w:rPr>
          <w:b/>
          <w:bCs/>
        </w:rPr>
        <w:t>Fir</w:t>
      </w:r>
      <w:r w:rsidR="006500C6" w:rsidRPr="005725EE">
        <w:rPr>
          <w:b/>
          <w:bCs/>
        </w:rPr>
        <w:t>st order of business:</w:t>
      </w:r>
      <w:r w:rsidR="00F3521F" w:rsidRPr="005725EE">
        <w:rPr>
          <w:b/>
          <w:bCs/>
        </w:rPr>
        <w:t xml:space="preserve"> </w:t>
      </w:r>
      <w:r w:rsidR="005725EE">
        <w:t xml:space="preserve"> </w:t>
      </w:r>
      <w:r w:rsidR="006500C6">
        <w:t xml:space="preserve">The board reviews the minutes of </w:t>
      </w:r>
      <w:r w:rsidR="00D76810">
        <w:t>12-14-23</w:t>
      </w:r>
      <w:r w:rsidR="006500C6">
        <w:t xml:space="preserve"> for approval.</w:t>
      </w:r>
      <w:r w:rsidR="00B87BA8">
        <w:t xml:space="preserve"> </w:t>
      </w:r>
    </w:p>
    <w:p w14:paraId="6A58C286" w14:textId="77777777" w:rsidR="0065154D" w:rsidRDefault="0065154D" w:rsidP="00E46941">
      <w:pPr>
        <w:rPr>
          <w:b/>
          <w:bCs/>
        </w:rPr>
      </w:pPr>
    </w:p>
    <w:p w14:paraId="13C70B6B" w14:textId="1687541C" w:rsidR="0065154D" w:rsidRDefault="00001447" w:rsidP="00007AD8">
      <w:pPr>
        <w:rPr>
          <w:b/>
          <w:bCs/>
        </w:rPr>
      </w:pPr>
      <w:r w:rsidRPr="00C9671F">
        <w:rPr>
          <w:b/>
          <w:bCs/>
        </w:rPr>
        <w:t>J. Cardinale Moves to approve the minutes of</w:t>
      </w:r>
      <w:r w:rsidR="00007AD8">
        <w:rPr>
          <w:b/>
          <w:bCs/>
        </w:rPr>
        <w:t xml:space="preserve"> 12-14</w:t>
      </w:r>
      <w:r w:rsidR="00AB02E5" w:rsidRPr="00C9671F">
        <w:rPr>
          <w:b/>
          <w:bCs/>
        </w:rPr>
        <w:t xml:space="preserve">-23, </w:t>
      </w:r>
      <w:r w:rsidR="00AD501F" w:rsidRPr="00C9671F">
        <w:rPr>
          <w:b/>
          <w:bCs/>
        </w:rPr>
        <w:t xml:space="preserve">C. Ebbighausen Seconds, </w:t>
      </w:r>
      <w:r w:rsidR="00007AD8">
        <w:rPr>
          <w:b/>
          <w:bCs/>
        </w:rPr>
        <w:t>All in favor</w:t>
      </w:r>
      <w:r w:rsidR="00AD501F" w:rsidRPr="00C9671F">
        <w:rPr>
          <w:b/>
          <w:bCs/>
        </w:rPr>
        <w:t>.</w:t>
      </w:r>
    </w:p>
    <w:p w14:paraId="58DC8ED9" w14:textId="77777777" w:rsidR="00007AD8" w:rsidRDefault="00007AD8" w:rsidP="00007AD8">
      <w:pPr>
        <w:rPr>
          <w:b/>
          <w:bCs/>
        </w:rPr>
      </w:pPr>
    </w:p>
    <w:p w14:paraId="27348AD0" w14:textId="1FC4781F" w:rsidR="005F0C4A" w:rsidRDefault="00B0558F" w:rsidP="005F0C4A">
      <w:pPr>
        <w:pStyle w:val="NoSpacing"/>
      </w:pPr>
      <w:r w:rsidRPr="00BA4FD2">
        <w:rPr>
          <w:b/>
          <w:bCs/>
        </w:rPr>
        <w:t>Second order of business:</w:t>
      </w:r>
      <w:r w:rsidR="006500C6">
        <w:t xml:space="preserve"> </w:t>
      </w:r>
      <w:r w:rsidR="008C025D">
        <w:t>The board will review for acceptance an application submitted by Lawrence Septic Design on behalf of Jason &amp; Jane Cardinale for a Variance to allow occupancy and placement of a mobile home, relating to Article XIII, A of the Zoning ordinance, for property at 320 Scotland Road, map 3 lot 11. If the application is found complete the board will move into a hearing.</w:t>
      </w:r>
    </w:p>
    <w:p w14:paraId="0FCD534A" w14:textId="77777777" w:rsidR="00291009" w:rsidRDefault="00291009" w:rsidP="005F0C4A">
      <w:pPr>
        <w:pStyle w:val="NoSpacing"/>
      </w:pPr>
    </w:p>
    <w:p w14:paraId="6E8E83A9" w14:textId="1A7D55B2" w:rsidR="0077690B" w:rsidRDefault="00291009" w:rsidP="00291009">
      <w:pPr>
        <w:pStyle w:val="NoSpacing"/>
      </w:pPr>
      <w:r>
        <w:t>J. Cardinale recuses himself.</w:t>
      </w:r>
    </w:p>
    <w:p w14:paraId="143280EE" w14:textId="77777777" w:rsidR="00291009" w:rsidRPr="00291009" w:rsidRDefault="00291009" w:rsidP="00291009">
      <w:pPr>
        <w:pStyle w:val="NoSpacing"/>
        <w:rPr>
          <w:sz w:val="24"/>
          <w:szCs w:val="24"/>
        </w:rPr>
      </w:pPr>
    </w:p>
    <w:p w14:paraId="2AF541F0" w14:textId="7EC5A23E" w:rsidR="0052098C" w:rsidRDefault="0052098C" w:rsidP="00E46941">
      <w:r>
        <w:t xml:space="preserve">The </w:t>
      </w:r>
      <w:r w:rsidR="002D6306">
        <w:t>LUA informs the board that the</w:t>
      </w:r>
      <w:r w:rsidR="00132E13">
        <w:t>re is a current planning board case that has been continued relating to this application</w:t>
      </w:r>
      <w:r w:rsidR="00AE7FAC">
        <w:t xml:space="preserve">, </w:t>
      </w:r>
      <w:proofErr w:type="gramStart"/>
      <w:r w:rsidR="007349C9">
        <w:t>in order for</w:t>
      </w:r>
      <w:proofErr w:type="gramEnd"/>
      <w:r w:rsidR="007349C9">
        <w:t xml:space="preserve"> the applicant to get approval for his subdivision this variance would need to be approved. </w:t>
      </w:r>
      <w:r w:rsidR="005459DE">
        <w:t xml:space="preserve">The board is also informed that </w:t>
      </w:r>
      <w:r w:rsidR="00972BE7">
        <w:t>the variance relating to this property &amp; mobile home granted in 2016 was technically illegal</w:t>
      </w:r>
      <w:r w:rsidR="00291009">
        <w:t xml:space="preserve"> as there was a time limit placed upon it.</w:t>
      </w:r>
    </w:p>
    <w:p w14:paraId="70902FA5" w14:textId="51325B4A" w:rsidR="00ED4421" w:rsidRPr="00E34070" w:rsidRDefault="00E1288B" w:rsidP="00E46941">
      <w:pPr>
        <w:rPr>
          <w:b/>
          <w:bCs/>
        </w:rPr>
      </w:pPr>
      <w:r w:rsidRPr="005725EE">
        <w:rPr>
          <w:b/>
          <w:bCs/>
        </w:rPr>
        <w:t xml:space="preserve">L. Fox moves to accept the application as complete, </w:t>
      </w:r>
      <w:r w:rsidR="00E34070">
        <w:rPr>
          <w:b/>
          <w:bCs/>
        </w:rPr>
        <w:t>B. McGrath</w:t>
      </w:r>
      <w:r w:rsidRPr="005725EE">
        <w:rPr>
          <w:b/>
          <w:bCs/>
        </w:rPr>
        <w:t xml:space="preserve"> Seconds. </w:t>
      </w:r>
      <w:r w:rsidR="007E11AF">
        <w:rPr>
          <w:b/>
          <w:bCs/>
        </w:rPr>
        <w:t>All in favor</w:t>
      </w:r>
      <w:r w:rsidRPr="005725EE">
        <w:rPr>
          <w:b/>
          <w:bCs/>
        </w:rPr>
        <w:t>.</w:t>
      </w:r>
    </w:p>
    <w:p w14:paraId="5A9F650F" w14:textId="78B3AB7B" w:rsidR="00E1288B" w:rsidRDefault="00E1288B" w:rsidP="00E46941">
      <w:pPr>
        <w:rPr>
          <w:b/>
          <w:bCs/>
        </w:rPr>
      </w:pPr>
      <w:r w:rsidRPr="005725EE">
        <w:rPr>
          <w:b/>
          <w:bCs/>
        </w:rPr>
        <w:t xml:space="preserve">L. Fox moves to open a public hearing, C Ebbighausen seconds. </w:t>
      </w:r>
      <w:r w:rsidR="00C16B3A">
        <w:rPr>
          <w:b/>
          <w:bCs/>
        </w:rPr>
        <w:t xml:space="preserve">All in </w:t>
      </w:r>
      <w:r w:rsidR="00EB7FA9">
        <w:rPr>
          <w:b/>
          <w:bCs/>
        </w:rPr>
        <w:t>favor</w:t>
      </w:r>
      <w:r w:rsidRPr="005725EE">
        <w:rPr>
          <w:b/>
          <w:bCs/>
        </w:rPr>
        <w:t xml:space="preserve">. </w:t>
      </w:r>
    </w:p>
    <w:p w14:paraId="62A5F95D" w14:textId="209C256E" w:rsidR="009B0806" w:rsidRDefault="009B0806" w:rsidP="00E31589">
      <w:pPr>
        <w:pStyle w:val="NoSpacing"/>
      </w:pPr>
      <w:r>
        <w:t xml:space="preserve">J. Cardinale addresses the board and states that he is looking to get this variance to subdivide off the lot with the mobile home, </w:t>
      </w:r>
      <w:proofErr w:type="gramStart"/>
      <w:r>
        <w:t>in order to</w:t>
      </w:r>
      <w:proofErr w:type="gramEnd"/>
      <w:r>
        <w:t xml:space="preserve"> have a place he can rent out to his son.</w:t>
      </w:r>
      <w:r w:rsidR="00C77920">
        <w:t xml:space="preserve"> He explains that he lived in the mobile home while it was being built.</w:t>
      </w:r>
    </w:p>
    <w:p w14:paraId="5D5A000E" w14:textId="48DD7785" w:rsidR="00AD22FB" w:rsidRPr="009B0806" w:rsidRDefault="00AD22FB" w:rsidP="00E31589">
      <w:pPr>
        <w:pStyle w:val="NoSpacing"/>
      </w:pPr>
      <w:r>
        <w:t xml:space="preserve">The board discusses with the applicant the state of the property, pertaining to </w:t>
      </w:r>
      <w:r w:rsidR="0064465E">
        <w:t>easements</w:t>
      </w:r>
      <w:r>
        <w:t xml:space="preserve">, and clarifies with the applicant that the subdivision is not the </w:t>
      </w:r>
      <w:r w:rsidR="00EE45BC">
        <w:t>subject of the variance, it is purely to allow the mobile home.</w:t>
      </w:r>
    </w:p>
    <w:p w14:paraId="360E616E" w14:textId="77777777" w:rsidR="009B0806" w:rsidRDefault="009B0806" w:rsidP="00E31589">
      <w:pPr>
        <w:pStyle w:val="NoSpacing"/>
        <w:rPr>
          <w:b/>
          <w:bCs/>
        </w:rPr>
      </w:pPr>
    </w:p>
    <w:p w14:paraId="3B9D569C" w14:textId="7BA1065F" w:rsidR="00FC5D41" w:rsidRDefault="00CF350A" w:rsidP="00E31589">
      <w:pPr>
        <w:pStyle w:val="NoSpacing"/>
        <w:rPr>
          <w:b/>
          <w:bCs/>
        </w:rPr>
      </w:pPr>
      <w:r w:rsidRPr="002473C6">
        <w:rPr>
          <w:b/>
          <w:bCs/>
        </w:rPr>
        <w:t xml:space="preserve">L. Fox moves to </w:t>
      </w:r>
      <w:r w:rsidR="00EE2D88">
        <w:rPr>
          <w:b/>
          <w:bCs/>
        </w:rPr>
        <w:t>close the public hearing.</w:t>
      </w:r>
      <w:r w:rsidR="00CE6FF6">
        <w:rPr>
          <w:b/>
          <w:bCs/>
        </w:rPr>
        <w:t xml:space="preserve"> B. MCGRATH Seconds. All in favor.</w:t>
      </w:r>
    </w:p>
    <w:p w14:paraId="07304EFC" w14:textId="7D08C9EA" w:rsidR="00534681" w:rsidRDefault="00534681" w:rsidP="00E31589">
      <w:pPr>
        <w:pStyle w:val="NoSpacing"/>
      </w:pPr>
      <w:r>
        <w:t xml:space="preserve">The board discusses the points included in the applicant’s variance </w:t>
      </w:r>
      <w:r w:rsidR="006F621F">
        <w:t>request and</w:t>
      </w:r>
      <w:r w:rsidR="0013022F">
        <w:t xml:space="preserve"> agrees that it complies and satisfies the requirements of obtaining the variance.</w:t>
      </w:r>
    </w:p>
    <w:p w14:paraId="11261F38" w14:textId="7B00359A" w:rsidR="006F621F" w:rsidRDefault="00B27166" w:rsidP="00E31589">
      <w:pPr>
        <w:pStyle w:val="NoSpacing"/>
        <w:rPr>
          <w:b/>
          <w:bCs/>
        </w:rPr>
      </w:pPr>
      <w:r w:rsidRPr="00F328DB">
        <w:rPr>
          <w:b/>
          <w:bCs/>
        </w:rPr>
        <w:lastRenderedPageBreak/>
        <w:t xml:space="preserve">L. Fox moves to approve the variance to allow the mobile home on the new lot. </w:t>
      </w:r>
      <w:r w:rsidR="00F328DB" w:rsidRPr="00F328DB">
        <w:rPr>
          <w:b/>
          <w:bCs/>
        </w:rPr>
        <w:t>C Ebbighausen seconds. All in favor.</w:t>
      </w:r>
    </w:p>
    <w:p w14:paraId="1E3918B8" w14:textId="77777777" w:rsidR="00974F6F" w:rsidRDefault="00974F6F" w:rsidP="00E31589">
      <w:pPr>
        <w:pStyle w:val="NoSpacing"/>
        <w:rPr>
          <w:b/>
          <w:bCs/>
        </w:rPr>
      </w:pPr>
    </w:p>
    <w:p w14:paraId="2487C99F" w14:textId="65E80906" w:rsidR="001B3331" w:rsidRDefault="00974F6F" w:rsidP="00E31589">
      <w:pPr>
        <w:pStyle w:val="NoSpacing"/>
        <w:rPr>
          <w:b/>
          <w:bCs/>
        </w:rPr>
      </w:pPr>
      <w:r>
        <w:rPr>
          <w:b/>
          <w:bCs/>
        </w:rPr>
        <w:t>J. Cardinale rejoins the board.</w:t>
      </w:r>
    </w:p>
    <w:p w14:paraId="065714D7" w14:textId="77777777" w:rsidR="00F258D8" w:rsidRDefault="00F258D8" w:rsidP="00E31589">
      <w:pPr>
        <w:pStyle w:val="NoSpacing"/>
        <w:rPr>
          <w:b/>
          <w:bCs/>
        </w:rPr>
      </w:pPr>
    </w:p>
    <w:p w14:paraId="69348C41" w14:textId="1CC7797A" w:rsidR="00F258D8" w:rsidRDefault="00F258D8" w:rsidP="00E31589">
      <w:pPr>
        <w:pStyle w:val="NoSpacing"/>
      </w:pPr>
      <w:r>
        <w:rPr>
          <w:b/>
          <w:bCs/>
        </w:rPr>
        <w:t xml:space="preserve">Second </w:t>
      </w:r>
      <w:r w:rsidR="00824D1A">
        <w:rPr>
          <w:b/>
          <w:bCs/>
        </w:rPr>
        <w:t xml:space="preserve">order of business: </w:t>
      </w:r>
      <w:r w:rsidR="00D9687B">
        <w:t xml:space="preserve">The board will review for acceptance an application submitted by John Stephens requesting a Variance to subdivide map 15 lot 21, 85 Old </w:t>
      </w:r>
      <w:proofErr w:type="spellStart"/>
      <w:r w:rsidR="00D9687B">
        <w:t>Swanzey</w:t>
      </w:r>
      <w:proofErr w:type="spellEnd"/>
      <w:r w:rsidR="00D9687B">
        <w:t xml:space="preserve"> Rd, relating to the Aquifer Protection Ordinance, Section 5, Subparagraph a. If the application is found complete the board will move into a hearing</w:t>
      </w:r>
    </w:p>
    <w:p w14:paraId="518198DB" w14:textId="77777777" w:rsidR="00D9687B" w:rsidRDefault="00D9687B" w:rsidP="00E31589">
      <w:pPr>
        <w:pStyle w:val="NoSpacing"/>
      </w:pPr>
    </w:p>
    <w:p w14:paraId="2BA9740F" w14:textId="04DA8E9B" w:rsidR="00311794" w:rsidRDefault="00311794" w:rsidP="00E31589">
      <w:pPr>
        <w:pStyle w:val="NoSpacing"/>
      </w:pPr>
      <w:r>
        <w:t>C. Lawrence addresses the board as a representative for the applicants</w:t>
      </w:r>
      <w:r w:rsidR="005B3430">
        <w:t xml:space="preserve">. </w:t>
      </w:r>
    </w:p>
    <w:p w14:paraId="5B443DD8" w14:textId="71A2F738" w:rsidR="00311BAC" w:rsidRDefault="00975555" w:rsidP="00E31589">
      <w:pPr>
        <w:pStyle w:val="NoSpacing"/>
      </w:pPr>
      <w:r>
        <w:t xml:space="preserve">The board is reminded of the variance </w:t>
      </w:r>
      <w:r w:rsidR="00CE706D">
        <w:t xml:space="preserve">approved in 2023 that allowed for subdivision on this property, this variance is also needed as the property is in the Aquifer Protection </w:t>
      </w:r>
      <w:proofErr w:type="gramStart"/>
      <w:r w:rsidR="00CE706D">
        <w:t>District, and</w:t>
      </w:r>
      <w:proofErr w:type="gramEnd"/>
      <w:r w:rsidR="00CE706D">
        <w:t xml:space="preserve"> is under </w:t>
      </w:r>
      <w:proofErr w:type="gramStart"/>
      <w:r w:rsidR="00CE706D">
        <w:t>the 3</w:t>
      </w:r>
      <w:proofErr w:type="gramEnd"/>
      <w:r w:rsidR="00CE706D">
        <w:t xml:space="preserve"> acres each for the lot sizes needed. </w:t>
      </w:r>
    </w:p>
    <w:p w14:paraId="7183EA3A" w14:textId="42E1D5EA" w:rsidR="00CE706D" w:rsidRDefault="005679D9" w:rsidP="00E31589">
      <w:pPr>
        <w:pStyle w:val="NoSpacing"/>
      </w:pPr>
      <w:r>
        <w:t xml:space="preserve">C. Lawrence goes through the </w:t>
      </w:r>
      <w:r w:rsidR="00937FDB">
        <w:t>applicatio</w:t>
      </w:r>
      <w:r w:rsidR="00E42436">
        <w:t xml:space="preserve">n </w:t>
      </w:r>
      <w:r w:rsidR="006138B4">
        <w:t>facts supporting the variance request.</w:t>
      </w:r>
    </w:p>
    <w:p w14:paraId="5EFD4531" w14:textId="028666CF" w:rsidR="00E93170" w:rsidRDefault="00CF1114" w:rsidP="00E31589">
      <w:pPr>
        <w:pStyle w:val="NoSpacing"/>
      </w:pPr>
      <w:r>
        <w:t xml:space="preserve">Several </w:t>
      </w:r>
      <w:r w:rsidR="00E93170">
        <w:t>abutting</w:t>
      </w:r>
      <w:r>
        <w:t xml:space="preserve"> lots are less than 3 acres, </w:t>
      </w:r>
      <w:r w:rsidR="00F006DF">
        <w:t>the lots themselves are greater than required in the agricultural district and are far away from town wells</w:t>
      </w:r>
      <w:r w:rsidR="00E93170">
        <w:t>.</w:t>
      </w:r>
    </w:p>
    <w:p w14:paraId="10149641" w14:textId="6B5B2A3B" w:rsidR="00E93170" w:rsidRDefault="00B86F0A" w:rsidP="00E31589">
      <w:pPr>
        <w:pStyle w:val="NoSpacing"/>
        <w:rPr>
          <w:b/>
          <w:bCs/>
        </w:rPr>
      </w:pPr>
      <w:r w:rsidRPr="00B86F0A">
        <w:rPr>
          <w:b/>
          <w:bCs/>
        </w:rPr>
        <w:t>B. McGrath moves to close the public hearing, L. Fox Seconds, all in favor.</w:t>
      </w:r>
    </w:p>
    <w:p w14:paraId="1A2D86A9" w14:textId="42AB37E8" w:rsidR="00B86F0A" w:rsidRDefault="00AC2F8F" w:rsidP="00E31589">
      <w:pPr>
        <w:pStyle w:val="NoSpacing"/>
      </w:pPr>
      <w:r>
        <w:t>The board goes over and agrees with all facts supporting the variance request</w:t>
      </w:r>
      <w:r w:rsidR="004A62DA">
        <w:t>.</w:t>
      </w:r>
    </w:p>
    <w:p w14:paraId="55317390" w14:textId="238AC8D9" w:rsidR="004A62DA" w:rsidRPr="009B1B38" w:rsidRDefault="009B1B38" w:rsidP="00E31589">
      <w:pPr>
        <w:pStyle w:val="NoSpacing"/>
        <w:rPr>
          <w:b/>
          <w:bCs/>
        </w:rPr>
      </w:pPr>
      <w:r w:rsidRPr="009B1B38">
        <w:rPr>
          <w:b/>
          <w:bCs/>
        </w:rPr>
        <w:t xml:space="preserve">J. Cardinale moves to approve the variance request, B. </w:t>
      </w:r>
      <w:proofErr w:type="spellStart"/>
      <w:r w:rsidRPr="009B1B38">
        <w:rPr>
          <w:b/>
          <w:bCs/>
        </w:rPr>
        <w:t>Mcgrath</w:t>
      </w:r>
      <w:proofErr w:type="spellEnd"/>
      <w:r w:rsidRPr="009B1B38">
        <w:rPr>
          <w:b/>
          <w:bCs/>
        </w:rPr>
        <w:t xml:space="preserve"> seconds, all in favor.</w:t>
      </w:r>
    </w:p>
    <w:p w14:paraId="3D2AB998" w14:textId="0880981C" w:rsidR="00AB4E32" w:rsidRPr="002473C6" w:rsidRDefault="00AB4E32" w:rsidP="00E31589">
      <w:pPr>
        <w:pStyle w:val="NoSpacing"/>
        <w:rPr>
          <w:b/>
          <w:bCs/>
        </w:rPr>
      </w:pPr>
      <w:r>
        <w:rPr>
          <w:b/>
          <w:bCs/>
        </w:rPr>
        <w:t xml:space="preserve">J. Cardinale moves to adjourn, B. Roy </w:t>
      </w:r>
      <w:r w:rsidR="008A572F">
        <w:rPr>
          <w:b/>
          <w:bCs/>
        </w:rPr>
        <w:t>seconds, all in favor. 8:09 PM</w:t>
      </w:r>
      <w:r w:rsidR="00E2503D">
        <w:rPr>
          <w:b/>
          <w:bCs/>
        </w:rPr>
        <w:t xml:space="preserve"> </w:t>
      </w:r>
    </w:p>
    <w:p w14:paraId="1FA1959B" w14:textId="2D76B556" w:rsidR="00E31589" w:rsidRDefault="00E31589" w:rsidP="00E31589">
      <w:pPr>
        <w:pStyle w:val="NoSpacing"/>
      </w:pPr>
      <w:r>
        <w:t>Minutes respectfully submitted by:</w:t>
      </w:r>
    </w:p>
    <w:p w14:paraId="14F518AE" w14:textId="027BB4B2" w:rsidR="00E31589" w:rsidRDefault="00E31589" w:rsidP="00E31589">
      <w:pPr>
        <w:pStyle w:val="NoSpacing"/>
      </w:pPr>
      <w:r>
        <w:t xml:space="preserve">Evan </w:t>
      </w:r>
      <w:r w:rsidR="00EC4325">
        <w:t>O’Connor,</w:t>
      </w:r>
      <w:r>
        <w:t xml:space="preserve"> LUA</w:t>
      </w:r>
    </w:p>
    <w:p w14:paraId="19C0759F" w14:textId="77777777" w:rsidR="00E31589" w:rsidRDefault="00E31589" w:rsidP="00E31589">
      <w:pPr>
        <w:pStyle w:val="NoSpacing"/>
      </w:pPr>
    </w:p>
    <w:p w14:paraId="076D2743" w14:textId="77777777" w:rsidR="00E31589" w:rsidRDefault="00E31589" w:rsidP="00E31589">
      <w:pPr>
        <w:pStyle w:val="NoSpacing"/>
      </w:pPr>
      <w:r>
        <w:t>Minutes approved by the board on:</w:t>
      </w:r>
    </w:p>
    <w:p w14:paraId="0187E84C" w14:textId="77777777" w:rsidR="00E31589" w:rsidRDefault="00E31589" w:rsidP="00E31589">
      <w:pPr>
        <w:pStyle w:val="NoSpacing"/>
      </w:pPr>
    </w:p>
    <w:p w14:paraId="55E74C80" w14:textId="77777777" w:rsidR="00E31589" w:rsidRDefault="00E31589" w:rsidP="00E31589">
      <w:pPr>
        <w:pStyle w:val="NoSpacing"/>
      </w:pPr>
      <w:r>
        <w:t>Minutes signed by:</w:t>
      </w:r>
    </w:p>
    <w:p w14:paraId="256EC0BD" w14:textId="77777777" w:rsidR="00E31589" w:rsidRDefault="00E31589" w:rsidP="00E31589">
      <w:pPr>
        <w:pStyle w:val="NoSpacing"/>
      </w:pPr>
    </w:p>
    <w:p w14:paraId="24E4E9BB" w14:textId="77777777" w:rsidR="00E31589" w:rsidRPr="00157BE1" w:rsidRDefault="00E31589" w:rsidP="00E31589">
      <w:pPr>
        <w:pStyle w:val="NoSpacing"/>
      </w:pPr>
      <w:r>
        <w:t>Lou Fox, Chair</w:t>
      </w:r>
    </w:p>
    <w:p w14:paraId="71A6250F" w14:textId="77777777" w:rsidR="00F37BBD" w:rsidRDefault="00F37BBD" w:rsidP="00CB11D2"/>
    <w:p w14:paraId="6E0D13FB" w14:textId="77777777" w:rsidR="003F3AFE" w:rsidRDefault="003F3AFE" w:rsidP="00CB11D2"/>
    <w:p w14:paraId="451A7240" w14:textId="77777777" w:rsidR="00B703C8" w:rsidRDefault="00B703C8" w:rsidP="00E46941"/>
    <w:sectPr w:rsidR="00B7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B4A"/>
    <w:multiLevelType w:val="hybridMultilevel"/>
    <w:tmpl w:val="CF94F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0455F"/>
    <w:multiLevelType w:val="hybridMultilevel"/>
    <w:tmpl w:val="CD6E9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01113">
    <w:abstractNumId w:val="1"/>
  </w:num>
  <w:num w:numId="2" w16cid:durableId="121777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41"/>
    <w:rsid w:val="00001447"/>
    <w:rsid w:val="00007AD8"/>
    <w:rsid w:val="000242CC"/>
    <w:rsid w:val="00032453"/>
    <w:rsid w:val="000514EC"/>
    <w:rsid w:val="00081798"/>
    <w:rsid w:val="000A7E15"/>
    <w:rsid w:val="000B3642"/>
    <w:rsid w:val="000C369D"/>
    <w:rsid w:val="000C41BA"/>
    <w:rsid w:val="000D04F3"/>
    <w:rsid w:val="000D7006"/>
    <w:rsid w:val="000D7AAB"/>
    <w:rsid w:val="000D7D2E"/>
    <w:rsid w:val="000E7041"/>
    <w:rsid w:val="000F0B57"/>
    <w:rsid w:val="00102273"/>
    <w:rsid w:val="001027A3"/>
    <w:rsid w:val="00111A6F"/>
    <w:rsid w:val="0013022F"/>
    <w:rsid w:val="00132E13"/>
    <w:rsid w:val="00171190"/>
    <w:rsid w:val="001751BB"/>
    <w:rsid w:val="001A1701"/>
    <w:rsid w:val="001A301E"/>
    <w:rsid w:val="001B3331"/>
    <w:rsid w:val="001C5308"/>
    <w:rsid w:val="001C6D2D"/>
    <w:rsid w:val="002473C6"/>
    <w:rsid w:val="00252531"/>
    <w:rsid w:val="00255BAF"/>
    <w:rsid w:val="00257E7F"/>
    <w:rsid w:val="00291009"/>
    <w:rsid w:val="002A65CD"/>
    <w:rsid w:val="002B6165"/>
    <w:rsid w:val="002C2C21"/>
    <w:rsid w:val="002D00EC"/>
    <w:rsid w:val="002D6306"/>
    <w:rsid w:val="002F31FE"/>
    <w:rsid w:val="002F487D"/>
    <w:rsid w:val="00311794"/>
    <w:rsid w:val="00311BAC"/>
    <w:rsid w:val="00313DF0"/>
    <w:rsid w:val="00313ED1"/>
    <w:rsid w:val="003145E7"/>
    <w:rsid w:val="00321BA6"/>
    <w:rsid w:val="00331F0C"/>
    <w:rsid w:val="00361352"/>
    <w:rsid w:val="00371DC9"/>
    <w:rsid w:val="0037413C"/>
    <w:rsid w:val="003840DC"/>
    <w:rsid w:val="0038546F"/>
    <w:rsid w:val="00390469"/>
    <w:rsid w:val="003B5E47"/>
    <w:rsid w:val="003D4B21"/>
    <w:rsid w:val="003F3AFE"/>
    <w:rsid w:val="004123E8"/>
    <w:rsid w:val="00413F85"/>
    <w:rsid w:val="0045451A"/>
    <w:rsid w:val="00456186"/>
    <w:rsid w:val="004A62DA"/>
    <w:rsid w:val="004C747D"/>
    <w:rsid w:val="004D4D26"/>
    <w:rsid w:val="0051212C"/>
    <w:rsid w:val="0052098C"/>
    <w:rsid w:val="00523991"/>
    <w:rsid w:val="00534681"/>
    <w:rsid w:val="00534999"/>
    <w:rsid w:val="005459DE"/>
    <w:rsid w:val="005506EE"/>
    <w:rsid w:val="005534EE"/>
    <w:rsid w:val="00556898"/>
    <w:rsid w:val="005679D9"/>
    <w:rsid w:val="00570D7F"/>
    <w:rsid w:val="005725EE"/>
    <w:rsid w:val="005A6737"/>
    <w:rsid w:val="005B3430"/>
    <w:rsid w:val="005C6575"/>
    <w:rsid w:val="005D2BF5"/>
    <w:rsid w:val="005D7F28"/>
    <w:rsid w:val="005F0C4A"/>
    <w:rsid w:val="006021E4"/>
    <w:rsid w:val="0061207C"/>
    <w:rsid w:val="006138B4"/>
    <w:rsid w:val="006344E9"/>
    <w:rsid w:val="00637F02"/>
    <w:rsid w:val="0064465E"/>
    <w:rsid w:val="006500C6"/>
    <w:rsid w:val="0065154D"/>
    <w:rsid w:val="00666B97"/>
    <w:rsid w:val="0069428B"/>
    <w:rsid w:val="00694303"/>
    <w:rsid w:val="006A0EE4"/>
    <w:rsid w:val="006B6B9D"/>
    <w:rsid w:val="006F621F"/>
    <w:rsid w:val="007018AA"/>
    <w:rsid w:val="00710576"/>
    <w:rsid w:val="0072079F"/>
    <w:rsid w:val="00733952"/>
    <w:rsid w:val="007349C9"/>
    <w:rsid w:val="007363E8"/>
    <w:rsid w:val="00746533"/>
    <w:rsid w:val="00770549"/>
    <w:rsid w:val="00770790"/>
    <w:rsid w:val="0077690B"/>
    <w:rsid w:val="00781353"/>
    <w:rsid w:val="007A0052"/>
    <w:rsid w:val="007D0C66"/>
    <w:rsid w:val="007D7BE8"/>
    <w:rsid w:val="007E11AF"/>
    <w:rsid w:val="00802C55"/>
    <w:rsid w:val="00807030"/>
    <w:rsid w:val="00824D1A"/>
    <w:rsid w:val="0082676E"/>
    <w:rsid w:val="008268A7"/>
    <w:rsid w:val="008435A1"/>
    <w:rsid w:val="008725C9"/>
    <w:rsid w:val="008865BC"/>
    <w:rsid w:val="00894427"/>
    <w:rsid w:val="008A511A"/>
    <w:rsid w:val="008A572F"/>
    <w:rsid w:val="008A6EF7"/>
    <w:rsid w:val="008B3CE9"/>
    <w:rsid w:val="008C025D"/>
    <w:rsid w:val="008E2F13"/>
    <w:rsid w:val="008F1AFE"/>
    <w:rsid w:val="00915585"/>
    <w:rsid w:val="009323A9"/>
    <w:rsid w:val="00937FDB"/>
    <w:rsid w:val="00972BE7"/>
    <w:rsid w:val="00974F6F"/>
    <w:rsid w:val="00975555"/>
    <w:rsid w:val="00976E78"/>
    <w:rsid w:val="00993E85"/>
    <w:rsid w:val="009B0806"/>
    <w:rsid w:val="009B1B38"/>
    <w:rsid w:val="009D332C"/>
    <w:rsid w:val="009F5369"/>
    <w:rsid w:val="00A026D6"/>
    <w:rsid w:val="00A11445"/>
    <w:rsid w:val="00A307E5"/>
    <w:rsid w:val="00A32224"/>
    <w:rsid w:val="00A55552"/>
    <w:rsid w:val="00A56982"/>
    <w:rsid w:val="00A66BEE"/>
    <w:rsid w:val="00A76651"/>
    <w:rsid w:val="00A82E81"/>
    <w:rsid w:val="00A840A1"/>
    <w:rsid w:val="00A85156"/>
    <w:rsid w:val="00A85636"/>
    <w:rsid w:val="00A92E5B"/>
    <w:rsid w:val="00A948F3"/>
    <w:rsid w:val="00A94D19"/>
    <w:rsid w:val="00AB02E5"/>
    <w:rsid w:val="00AB23CC"/>
    <w:rsid w:val="00AB3E55"/>
    <w:rsid w:val="00AB4E32"/>
    <w:rsid w:val="00AC2F8F"/>
    <w:rsid w:val="00AD22FB"/>
    <w:rsid w:val="00AD38DC"/>
    <w:rsid w:val="00AD501F"/>
    <w:rsid w:val="00AE1568"/>
    <w:rsid w:val="00AE3A97"/>
    <w:rsid w:val="00AE7FAC"/>
    <w:rsid w:val="00B001F0"/>
    <w:rsid w:val="00B0558F"/>
    <w:rsid w:val="00B22AB9"/>
    <w:rsid w:val="00B27166"/>
    <w:rsid w:val="00B424F0"/>
    <w:rsid w:val="00B44CEF"/>
    <w:rsid w:val="00B52AB9"/>
    <w:rsid w:val="00B57BDD"/>
    <w:rsid w:val="00B703C8"/>
    <w:rsid w:val="00B72316"/>
    <w:rsid w:val="00B86F0A"/>
    <w:rsid w:val="00B87BA8"/>
    <w:rsid w:val="00B9454A"/>
    <w:rsid w:val="00BA4FD2"/>
    <w:rsid w:val="00BB2772"/>
    <w:rsid w:val="00BC2A98"/>
    <w:rsid w:val="00BD1DCF"/>
    <w:rsid w:val="00BD6BD2"/>
    <w:rsid w:val="00BE04B3"/>
    <w:rsid w:val="00BF3A41"/>
    <w:rsid w:val="00C0041B"/>
    <w:rsid w:val="00C16B3A"/>
    <w:rsid w:val="00C32AC9"/>
    <w:rsid w:val="00C50C76"/>
    <w:rsid w:val="00C64309"/>
    <w:rsid w:val="00C77920"/>
    <w:rsid w:val="00C80476"/>
    <w:rsid w:val="00C82F95"/>
    <w:rsid w:val="00C9671F"/>
    <w:rsid w:val="00CB11D2"/>
    <w:rsid w:val="00CB4553"/>
    <w:rsid w:val="00CD6BA1"/>
    <w:rsid w:val="00CE546D"/>
    <w:rsid w:val="00CE6FF6"/>
    <w:rsid w:val="00CE706D"/>
    <w:rsid w:val="00CF1114"/>
    <w:rsid w:val="00CF350A"/>
    <w:rsid w:val="00D20287"/>
    <w:rsid w:val="00D37051"/>
    <w:rsid w:val="00D46271"/>
    <w:rsid w:val="00D557FC"/>
    <w:rsid w:val="00D76810"/>
    <w:rsid w:val="00D8455E"/>
    <w:rsid w:val="00D93704"/>
    <w:rsid w:val="00D9687B"/>
    <w:rsid w:val="00DB1A9C"/>
    <w:rsid w:val="00DB4300"/>
    <w:rsid w:val="00DC0B38"/>
    <w:rsid w:val="00DC348A"/>
    <w:rsid w:val="00DD0107"/>
    <w:rsid w:val="00DD54FE"/>
    <w:rsid w:val="00E00519"/>
    <w:rsid w:val="00E00BCD"/>
    <w:rsid w:val="00E03BDA"/>
    <w:rsid w:val="00E04806"/>
    <w:rsid w:val="00E1288B"/>
    <w:rsid w:val="00E2257E"/>
    <w:rsid w:val="00E2503D"/>
    <w:rsid w:val="00E31589"/>
    <w:rsid w:val="00E34070"/>
    <w:rsid w:val="00E367E4"/>
    <w:rsid w:val="00E42436"/>
    <w:rsid w:val="00E46941"/>
    <w:rsid w:val="00E67AC2"/>
    <w:rsid w:val="00E76827"/>
    <w:rsid w:val="00E83A89"/>
    <w:rsid w:val="00E8557C"/>
    <w:rsid w:val="00E8762E"/>
    <w:rsid w:val="00E93170"/>
    <w:rsid w:val="00E954AA"/>
    <w:rsid w:val="00EB03DA"/>
    <w:rsid w:val="00EB4091"/>
    <w:rsid w:val="00EB7FA9"/>
    <w:rsid w:val="00EC4325"/>
    <w:rsid w:val="00EC77B3"/>
    <w:rsid w:val="00ED4421"/>
    <w:rsid w:val="00EE2D88"/>
    <w:rsid w:val="00EE45BC"/>
    <w:rsid w:val="00F006DF"/>
    <w:rsid w:val="00F06103"/>
    <w:rsid w:val="00F12C27"/>
    <w:rsid w:val="00F14655"/>
    <w:rsid w:val="00F20E53"/>
    <w:rsid w:val="00F258D8"/>
    <w:rsid w:val="00F31FE1"/>
    <w:rsid w:val="00F328DB"/>
    <w:rsid w:val="00F3521F"/>
    <w:rsid w:val="00F37BBD"/>
    <w:rsid w:val="00F57941"/>
    <w:rsid w:val="00F91C12"/>
    <w:rsid w:val="00FC5D41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E3E1"/>
  <w15:chartTrackingRefBased/>
  <w15:docId w15:val="{40702D65-7E1B-409A-81FF-FEAEB6C8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D2"/>
    <w:pPr>
      <w:ind w:left="720"/>
      <w:contextualSpacing/>
    </w:pPr>
  </w:style>
  <w:style w:type="paragraph" w:styleId="NoSpacing">
    <w:name w:val="No Spacing"/>
    <w:uiPriority w:val="1"/>
    <w:qFormat/>
    <w:rsid w:val="005F0C4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eb79db-7b67-4e10-b9b6-34799987e9ad" xsi:nil="true"/>
    <lcf76f155ced4ddcb4097134ff3c332f xmlns="2f00a67c-2255-4e95-afc2-afe3167f2a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AC03ED820A94C8BA27146971CB687" ma:contentTypeVersion="18" ma:contentTypeDescription="Create a new document." ma:contentTypeScope="" ma:versionID="96bf36b5084196e3fb95baf07b5c4c2d">
  <xsd:schema xmlns:xsd="http://www.w3.org/2001/XMLSchema" xmlns:xs="http://www.w3.org/2001/XMLSchema" xmlns:p="http://schemas.microsoft.com/office/2006/metadata/properties" xmlns:ns2="a9eb79db-7b67-4e10-b9b6-34799987e9ad" xmlns:ns3="2f00a67c-2255-4e95-afc2-afe3167f2a75" targetNamespace="http://schemas.microsoft.com/office/2006/metadata/properties" ma:root="true" ma:fieldsID="4f3d75ff1bb4b7c9598895353e9fde9c" ns2:_="" ns3:_="">
    <xsd:import namespace="a9eb79db-7b67-4e10-b9b6-34799987e9ad"/>
    <xsd:import namespace="2f00a67c-2255-4e95-afc2-afe3167f2a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b79db-7b67-4e10-b9b6-34799987e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aac0da-4d39-4a0b-addc-3ddd6b5e8d11}" ma:internalName="TaxCatchAll" ma:showField="CatchAllData" ma:web="a9eb79db-7b67-4e10-b9b6-34799987e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0a67c-2255-4e95-afc2-afe3167f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448f41-0ac1-4277-b5e1-5085d2aef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437B8-D389-4BAA-BFD5-B0BB8B96F540}">
  <ds:schemaRefs>
    <ds:schemaRef ds:uri="http://schemas.microsoft.com/office/2006/metadata/properties"/>
    <ds:schemaRef ds:uri="http://schemas.microsoft.com/office/infopath/2007/PartnerControls"/>
    <ds:schemaRef ds:uri="a9eb79db-7b67-4e10-b9b6-34799987e9ad"/>
    <ds:schemaRef ds:uri="2f00a67c-2255-4e95-afc2-afe3167f2a75"/>
  </ds:schemaRefs>
</ds:datastoreItem>
</file>

<file path=customXml/itemProps2.xml><?xml version="1.0" encoding="utf-8"?>
<ds:datastoreItem xmlns:ds="http://schemas.openxmlformats.org/officeDocument/2006/customXml" ds:itemID="{FF1A28C3-EDF7-42E1-9C2D-72267E91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b79db-7b67-4e10-b9b6-34799987e9ad"/>
    <ds:schemaRef ds:uri="2f00a67c-2255-4e95-afc2-afe3167f2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A874B-1BDB-439F-BC90-BC208CA86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Sharra</dc:creator>
  <cp:keywords/>
  <dc:description/>
  <cp:lastModifiedBy>Evan O'Connor</cp:lastModifiedBy>
  <cp:revision>51</cp:revision>
  <cp:lastPrinted>2023-12-14T18:22:00Z</cp:lastPrinted>
  <dcterms:created xsi:type="dcterms:W3CDTF">2024-03-06T14:46:00Z</dcterms:created>
  <dcterms:modified xsi:type="dcterms:W3CDTF">2024-03-07T21:28:00Z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0x01010062AAC03ED820A94C8BA27146971CB687</vt:lpwstr>
  </property>
  <property fmtid="{D5CDD505-2E9C-101B-9397-08002B2CF9AE}" pid="3" name="MediaServiceImageTags">
    <vt:lpwstr/>
  </property>
</Properties>
</file>